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B3876" w14:textId="77777777" w:rsidR="007840C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ІНФОРМАЦІЙНА КАРТКА</w:t>
      </w:r>
    </w:p>
    <w:p w14:paraId="56B1C056" w14:textId="77777777" w:rsidR="00AD798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надання соціальної послуги </w:t>
      </w: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«</w:t>
      </w:r>
      <w:r w:rsidR="001B45A0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Соціальна адаптація</w:t>
      </w: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»</w:t>
      </w:r>
    </w:p>
    <w:p w14:paraId="7C2C894B" w14:textId="77777777" w:rsidR="00BF1015" w:rsidRDefault="00BF1015" w:rsidP="00BF101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>Комунальна установа «Центр надання соціальних послуг «Калина» Горішньоплавнівської міської ради Кременчуцького району</w:t>
      </w:r>
    </w:p>
    <w:p w14:paraId="539BEB38" w14:textId="77777777" w:rsidR="00BF1015" w:rsidRDefault="00BF1015" w:rsidP="00BF101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Полтавської області</w:t>
      </w:r>
    </w:p>
    <w:p w14:paraId="1F9BAF9E" w14:textId="29C5C505" w:rsidR="00AD798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Відділення</w:t>
      </w:r>
      <w:r w:rsidR="00992A7E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надання</w:t>
      </w: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</w:t>
      </w:r>
      <w:r w:rsidR="00BF1015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соціальних послуг в умовах денного перебування</w:t>
      </w:r>
    </w:p>
    <w:p w14:paraId="32AD05EF" w14:textId="77777777" w:rsidR="00AD7983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14:paraId="32C96AE1" w14:textId="77777777" w:rsidR="00AD7983" w:rsidRDefault="00AD7983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Адреса: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Полтавська область, Кременчуцький район, м. Горішні Плавні, пров. Молодіжний, 6</w:t>
      </w:r>
    </w:p>
    <w:p w14:paraId="74161765" w14:textId="77777777" w:rsidR="00AD7983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Контактний телефон: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0976731684, 0672788987</w:t>
      </w:r>
    </w:p>
    <w:p w14:paraId="0E8C7FD8" w14:textId="77777777" w:rsidR="00FB7876" w:rsidRP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Електронна пошта:</w:t>
      </w:r>
      <w:r w:rsidRPr="00FB7876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</w:t>
      </w:r>
      <w:r w:rsidR="001F121C" w:rsidRPr="008F5577">
        <w:rPr>
          <w:rFonts w:ascii="Times New Roman" w:hAnsi="Times New Roman"/>
          <w:color w:val="8DB3E2" w:themeColor="text2" w:themeTint="66"/>
          <w:sz w:val="28"/>
          <w:szCs w:val="28"/>
          <w:shd w:val="clear" w:color="auto" w:fill="FFFFFF"/>
        </w:rPr>
        <w:t>cnsp.kalyna@gmail.com</w:t>
      </w:r>
    </w:p>
    <w:p w14:paraId="3F114893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Графік роботи: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понеділок-п’ятниця з 8.00 до 17.00,</w:t>
      </w:r>
    </w:p>
    <w:p w14:paraId="151A17B5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обідня перерва з 12.00 до 13.00</w:t>
      </w:r>
    </w:p>
    <w:p w14:paraId="250C283D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Субота, неділя – вихідні.</w:t>
      </w:r>
    </w:p>
    <w:p w14:paraId="5E706973" w14:textId="77777777" w:rsidR="006A7D8D" w:rsidRDefault="006A7D8D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02"/>
        <w:gridCol w:w="7051"/>
      </w:tblGrid>
      <w:tr w:rsidR="006A7D8D" w:rsidRPr="00B448FD" w14:paraId="207C7C59" w14:textId="77777777" w:rsidTr="006A7D8D">
        <w:tc>
          <w:tcPr>
            <w:tcW w:w="2802" w:type="dxa"/>
          </w:tcPr>
          <w:p w14:paraId="198A50F3" w14:textId="77777777" w:rsidR="006A7D8D" w:rsidRPr="00B448FD" w:rsidRDefault="006A7D8D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Назва соціальної послуги</w:t>
            </w:r>
          </w:p>
        </w:tc>
        <w:tc>
          <w:tcPr>
            <w:tcW w:w="7051" w:type="dxa"/>
          </w:tcPr>
          <w:p w14:paraId="6A502A87" w14:textId="77777777" w:rsidR="006A7D8D" w:rsidRPr="00B448FD" w:rsidRDefault="001B45A0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СОЦІАЛЬНА АДАПТАЦІЯ</w:t>
            </w:r>
          </w:p>
        </w:tc>
      </w:tr>
      <w:tr w:rsidR="006A7D8D" w:rsidRPr="00B448FD" w14:paraId="32C3B151" w14:textId="77777777" w:rsidTr="006A7D8D">
        <w:tc>
          <w:tcPr>
            <w:tcW w:w="2802" w:type="dxa"/>
          </w:tcPr>
          <w:p w14:paraId="62BB2D1C" w14:textId="77777777" w:rsidR="006A7D8D" w:rsidRPr="00B448FD" w:rsidRDefault="006A7D8D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Зміст послуги</w:t>
            </w:r>
          </w:p>
        </w:tc>
        <w:tc>
          <w:tcPr>
            <w:tcW w:w="7051" w:type="dxa"/>
          </w:tcPr>
          <w:p w14:paraId="41BE6FA7" w14:textId="77777777" w:rsidR="00AF059B" w:rsidRPr="00AF059B" w:rsidRDefault="00AF059B" w:rsidP="00AF059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0" w:name="n406"/>
            <w:bookmarkEnd w:id="0"/>
            <w:r w:rsidRPr="00AF059B">
              <w:rPr>
                <w:color w:val="333333"/>
              </w:rPr>
              <w:t>допомог</w:t>
            </w:r>
            <w:r>
              <w:rPr>
                <w:color w:val="333333"/>
              </w:rPr>
              <w:t>а</w:t>
            </w:r>
            <w:r w:rsidRPr="00AF059B">
              <w:rPr>
                <w:color w:val="333333"/>
              </w:rPr>
              <w:t xml:space="preserve"> в аналізі життєвої ситуації, визначенні основних проблем, шляхів їх вирішення;</w:t>
            </w:r>
          </w:p>
          <w:p w14:paraId="41CE2366" w14:textId="77777777" w:rsidR="00AF059B" w:rsidRPr="00AF059B" w:rsidRDefault="00AF059B" w:rsidP="00AF059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" w:name="n89"/>
            <w:bookmarkEnd w:id="1"/>
            <w:r w:rsidRPr="00AF059B">
              <w:rPr>
                <w:color w:val="333333"/>
              </w:rPr>
              <w:t>залучення отримувача соціальної послуги до вирішення власних проблем, складання плану виходу із складної життєвої ситуації та допомога у його реалізації;</w:t>
            </w:r>
          </w:p>
          <w:p w14:paraId="1C30CFB5" w14:textId="77777777" w:rsidR="00AF059B" w:rsidRPr="00AF059B" w:rsidRDefault="00AF059B" w:rsidP="00AF059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" w:name="n90"/>
            <w:bookmarkEnd w:id="2"/>
            <w:r w:rsidRPr="00AF059B">
              <w:rPr>
                <w:color w:val="333333"/>
              </w:rPr>
              <w:t>надання інформації з питань соціального захисту населення;</w:t>
            </w:r>
          </w:p>
          <w:p w14:paraId="179D0974" w14:textId="77777777" w:rsidR="00AF059B" w:rsidRPr="00AF059B" w:rsidRDefault="00AF059B" w:rsidP="00AF059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3" w:name="n91"/>
            <w:bookmarkEnd w:id="3"/>
            <w:r w:rsidRPr="00AF059B">
              <w:rPr>
                <w:color w:val="333333"/>
              </w:rPr>
              <w:t>представництво інтересів;</w:t>
            </w:r>
          </w:p>
          <w:p w14:paraId="7E80718A" w14:textId="77777777" w:rsidR="00AF059B" w:rsidRPr="00AF059B" w:rsidRDefault="00AF059B" w:rsidP="00AF059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4" w:name="n92"/>
            <w:bookmarkEnd w:id="4"/>
            <w:r w:rsidRPr="00AF059B">
              <w:rPr>
                <w:color w:val="333333"/>
              </w:rPr>
              <w:t>надання психологічної допомоги;</w:t>
            </w:r>
          </w:p>
          <w:p w14:paraId="2090C980" w14:textId="77777777" w:rsidR="00AF059B" w:rsidRPr="00AF059B" w:rsidRDefault="00AF059B" w:rsidP="00AF059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5" w:name="n93"/>
            <w:bookmarkStart w:id="6" w:name="n94"/>
            <w:bookmarkEnd w:id="5"/>
            <w:bookmarkEnd w:id="6"/>
            <w:r w:rsidRPr="00AF059B">
              <w:rPr>
                <w:color w:val="333333"/>
              </w:rPr>
              <w:t>навчання, формування та розвиток соціальних навичок, умінь, соціальної компетенції;</w:t>
            </w:r>
          </w:p>
          <w:p w14:paraId="6D8EEB78" w14:textId="77777777" w:rsidR="00AF059B" w:rsidRPr="00AF059B" w:rsidRDefault="00AF059B" w:rsidP="00AF059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7" w:name="n95"/>
            <w:bookmarkEnd w:id="7"/>
            <w:r w:rsidRPr="00AF059B">
              <w:rPr>
                <w:color w:val="333333"/>
              </w:rPr>
              <w:t>участь в організації та діяльності груп самодопомоги;</w:t>
            </w:r>
          </w:p>
          <w:p w14:paraId="1EEC4EBC" w14:textId="77777777" w:rsidR="00AF059B" w:rsidRPr="00AF059B" w:rsidRDefault="00AF059B" w:rsidP="00AF059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8" w:name="n96"/>
            <w:bookmarkEnd w:id="8"/>
            <w:r w:rsidRPr="00AF059B">
              <w:rPr>
                <w:color w:val="333333"/>
              </w:rPr>
              <w:t>допомог</w:t>
            </w:r>
            <w:r>
              <w:rPr>
                <w:color w:val="333333"/>
              </w:rPr>
              <w:t>а</w:t>
            </w:r>
            <w:r w:rsidRPr="00AF059B">
              <w:rPr>
                <w:color w:val="333333"/>
              </w:rPr>
              <w:t xml:space="preserve"> в зміцненні/відновленні родинних і суспільно корисних зв’язків;</w:t>
            </w:r>
          </w:p>
          <w:p w14:paraId="6A954AC0" w14:textId="77777777" w:rsidR="00AF059B" w:rsidRPr="00AF059B" w:rsidRDefault="00AF059B" w:rsidP="00AF059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9" w:name="n97"/>
            <w:bookmarkEnd w:id="9"/>
            <w:r w:rsidRPr="00AF059B">
              <w:rPr>
                <w:color w:val="333333"/>
              </w:rPr>
              <w:t>участь в клубах за інтересами, клубах активного довголіття, університетах третього віку, допомог</w:t>
            </w:r>
            <w:r>
              <w:rPr>
                <w:color w:val="333333"/>
              </w:rPr>
              <w:t>а</w:t>
            </w:r>
            <w:r w:rsidRPr="00AF059B">
              <w:rPr>
                <w:color w:val="333333"/>
              </w:rPr>
              <w:t xml:space="preserve"> в організації денної зайнятості та дозвілля;</w:t>
            </w:r>
          </w:p>
          <w:p w14:paraId="7C619A63" w14:textId="77777777" w:rsidR="00AF059B" w:rsidRPr="00AF059B" w:rsidRDefault="00AF059B" w:rsidP="00AF059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0" w:name="n98"/>
            <w:bookmarkStart w:id="11" w:name="n101"/>
            <w:bookmarkEnd w:id="10"/>
            <w:bookmarkEnd w:id="11"/>
            <w:r w:rsidRPr="00AF059B">
              <w:rPr>
                <w:color w:val="333333"/>
              </w:rPr>
              <w:t>сприяння в отриманні інших соціальних послуг і консультацій фахівців відповідно до виявлених потреб.</w:t>
            </w:r>
          </w:p>
          <w:p w14:paraId="476CC4B8" w14:textId="77777777" w:rsidR="006A7D8D" w:rsidRPr="00B448FD" w:rsidRDefault="006A7D8D" w:rsidP="00AF059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</w:pPr>
            <w:bookmarkStart w:id="12" w:name="n419"/>
            <w:bookmarkStart w:id="13" w:name="n421"/>
            <w:bookmarkEnd w:id="12"/>
            <w:bookmarkEnd w:id="13"/>
          </w:p>
        </w:tc>
      </w:tr>
      <w:tr w:rsidR="006A7D8D" w:rsidRPr="00B448FD" w14:paraId="5C8BAA7C" w14:textId="77777777" w:rsidTr="006A7D8D">
        <w:tc>
          <w:tcPr>
            <w:tcW w:w="2802" w:type="dxa"/>
          </w:tcPr>
          <w:p w14:paraId="18764E8A" w14:textId="77777777" w:rsidR="006A7D8D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Місце надання соціальної послуги</w:t>
            </w:r>
          </w:p>
        </w:tc>
        <w:tc>
          <w:tcPr>
            <w:tcW w:w="7051" w:type="dxa"/>
          </w:tcPr>
          <w:p w14:paraId="0DAFBD02" w14:textId="77777777" w:rsidR="00B448FD" w:rsidRDefault="00684481" w:rsidP="00AF059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>
              <w:rPr>
                <w:color w:val="333333"/>
                <w:shd w:val="clear" w:color="auto" w:fill="FFFFFF"/>
              </w:rPr>
              <w:t xml:space="preserve">у приміщенні </w:t>
            </w:r>
            <w:r w:rsidR="00AF059B" w:rsidRPr="00AF059B">
              <w:rPr>
                <w:color w:val="333333"/>
                <w:shd w:val="clear" w:color="auto" w:fill="FFFFFF"/>
              </w:rPr>
              <w:t>центру, у денний час.</w:t>
            </w:r>
          </w:p>
          <w:p w14:paraId="29F2A409" w14:textId="77777777" w:rsidR="00AF059B" w:rsidRPr="00AF059B" w:rsidRDefault="00AF059B" w:rsidP="00AF059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6E2AB1" w:rsidRPr="00B448FD" w14:paraId="190FA179" w14:textId="77777777" w:rsidTr="006A7D8D">
        <w:tc>
          <w:tcPr>
            <w:tcW w:w="2802" w:type="dxa"/>
          </w:tcPr>
          <w:p w14:paraId="7518403E" w14:textId="77777777" w:rsidR="006E2AB1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Строки надання соціальної послуги</w:t>
            </w:r>
          </w:p>
        </w:tc>
        <w:tc>
          <w:tcPr>
            <w:tcW w:w="7051" w:type="dxa"/>
          </w:tcPr>
          <w:p w14:paraId="3E658BA0" w14:textId="77777777" w:rsidR="006E2AB1" w:rsidRDefault="00AF059B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 w:rsidRPr="00AF059B">
              <w:rPr>
                <w:color w:val="333333"/>
                <w:shd w:val="clear" w:color="auto" w:fill="FFFFFF"/>
              </w:rPr>
              <w:t>короткостроково, періодично, довгостроково відповідно до індивідуального плану її надання.</w:t>
            </w:r>
          </w:p>
          <w:p w14:paraId="58AA51C4" w14:textId="77777777" w:rsidR="00AF059B" w:rsidRPr="00AF059B" w:rsidRDefault="00AF059B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</w:p>
        </w:tc>
      </w:tr>
      <w:tr w:rsidR="006E2AB1" w:rsidRPr="001B45A0" w14:paraId="2315F573" w14:textId="77777777" w:rsidTr="006A7D8D">
        <w:tc>
          <w:tcPr>
            <w:tcW w:w="2802" w:type="dxa"/>
          </w:tcPr>
          <w:p w14:paraId="07B26D90" w14:textId="77777777" w:rsidR="006E2AB1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Соціальні групи</w:t>
            </w:r>
          </w:p>
        </w:tc>
        <w:tc>
          <w:tcPr>
            <w:tcW w:w="7051" w:type="dxa"/>
          </w:tcPr>
          <w:p w14:paraId="6321CF2E" w14:textId="77777777" w:rsidR="00AF059B" w:rsidRPr="00684481" w:rsidRDefault="00684481" w:rsidP="00684481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hd w:val="clear" w:color="auto" w:fill="FFFFFF"/>
              </w:rPr>
            </w:pPr>
            <w:r>
              <w:rPr>
                <w:color w:val="333333"/>
                <w:shd w:val="clear" w:color="auto" w:fill="FFFFFF"/>
              </w:rPr>
              <w:t>особи</w:t>
            </w:r>
            <w:r w:rsidRPr="00684481">
              <w:rPr>
                <w:color w:val="333333"/>
                <w:shd w:val="clear" w:color="auto" w:fill="FFFFFF"/>
              </w:rPr>
              <w:t>, які перебувають у складних життєвих</w:t>
            </w:r>
            <w:r>
              <w:rPr>
                <w:color w:val="333333"/>
                <w:shd w:val="clear" w:color="auto" w:fill="FFFFFF"/>
              </w:rPr>
              <w:t xml:space="preserve"> обставинах, у тому числі особи</w:t>
            </w:r>
            <w:r w:rsidRPr="00684481">
              <w:rPr>
                <w:color w:val="333333"/>
                <w:shd w:val="clear" w:color="auto" w:fill="FFFFFF"/>
              </w:rPr>
              <w:t>, які не мають медичних протипоказань для</w:t>
            </w:r>
            <w:r>
              <w:rPr>
                <w:color w:val="333333"/>
                <w:shd w:val="clear" w:color="auto" w:fill="FFFFFF"/>
              </w:rPr>
              <w:t xml:space="preserve"> перебування в колективі: особи</w:t>
            </w:r>
            <w:r w:rsidRPr="00684481">
              <w:rPr>
                <w:color w:val="333333"/>
                <w:shd w:val="clear" w:color="auto" w:fill="FFFFFF"/>
              </w:rPr>
              <w:t xml:space="preserve"> похилого віку; особ</w:t>
            </w:r>
            <w:r>
              <w:rPr>
                <w:color w:val="333333"/>
                <w:shd w:val="clear" w:color="auto" w:fill="FFFFFF"/>
              </w:rPr>
              <w:t>и</w:t>
            </w:r>
            <w:r w:rsidRPr="00684481">
              <w:rPr>
                <w:color w:val="333333"/>
                <w:shd w:val="clear" w:color="auto" w:fill="FFFFFF"/>
              </w:rPr>
              <w:t xml:space="preserve"> з інвалідністю; особ</w:t>
            </w:r>
            <w:r>
              <w:rPr>
                <w:color w:val="333333"/>
                <w:shd w:val="clear" w:color="auto" w:fill="FFFFFF"/>
              </w:rPr>
              <w:t>и</w:t>
            </w:r>
            <w:r w:rsidRPr="00684481">
              <w:rPr>
                <w:color w:val="333333"/>
                <w:shd w:val="clear" w:color="auto" w:fill="FFFFFF"/>
              </w:rPr>
              <w:t xml:space="preserve">, які перебувають/перебували в спеціалізованих </w:t>
            </w:r>
            <w:r>
              <w:rPr>
                <w:color w:val="333333"/>
                <w:shd w:val="clear" w:color="auto" w:fill="FFFFFF"/>
              </w:rPr>
              <w:t xml:space="preserve">або інтернатних закладах; особи, </w:t>
            </w:r>
            <w:r w:rsidRPr="00684481">
              <w:rPr>
                <w:color w:val="333333"/>
                <w:shd w:val="clear" w:color="auto" w:fill="FFFFFF"/>
              </w:rPr>
              <w:t>які відбули покарання у вигляді обмеження або позбавлення волі на певний строк</w:t>
            </w:r>
          </w:p>
        </w:tc>
      </w:tr>
      <w:tr w:rsidR="00D11EC2" w:rsidRPr="00B448FD" w14:paraId="090865E7" w14:textId="77777777" w:rsidTr="006A7D8D">
        <w:tc>
          <w:tcPr>
            <w:tcW w:w="2802" w:type="dxa"/>
          </w:tcPr>
          <w:p w14:paraId="1C75F92C" w14:textId="77777777" w:rsidR="00D11EC2" w:rsidRPr="00B448FD" w:rsidRDefault="00D11EC2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Умови надання соціальної послуги</w:t>
            </w:r>
          </w:p>
        </w:tc>
        <w:tc>
          <w:tcPr>
            <w:tcW w:w="7051" w:type="dxa"/>
          </w:tcPr>
          <w:p w14:paraId="74E4CFE4" w14:textId="77777777" w:rsidR="00B448FD" w:rsidRPr="00B448FD" w:rsidRDefault="00830D8A" w:rsidP="00AF059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B448FD">
              <w:rPr>
                <w:color w:val="333333"/>
              </w:rPr>
              <w:t>за рахунок бюджетних коштів</w:t>
            </w:r>
            <w:r>
              <w:rPr>
                <w:color w:val="333333"/>
              </w:rPr>
              <w:t xml:space="preserve"> на час воєнного стану</w:t>
            </w:r>
            <w:bookmarkStart w:id="14" w:name="n77"/>
            <w:bookmarkEnd w:id="14"/>
            <w:r w:rsidRPr="00B448FD">
              <w:rPr>
                <w:color w:val="333333"/>
              </w:rPr>
              <w:t xml:space="preserve"> </w:t>
            </w:r>
          </w:p>
        </w:tc>
      </w:tr>
      <w:tr w:rsidR="00D11EC2" w:rsidRPr="00B448FD" w14:paraId="1AF6A0FA" w14:textId="77777777" w:rsidTr="006A7D8D">
        <w:tc>
          <w:tcPr>
            <w:tcW w:w="2802" w:type="dxa"/>
          </w:tcPr>
          <w:p w14:paraId="2239FD00" w14:textId="77777777" w:rsidR="00D11EC2" w:rsidRPr="00B448FD" w:rsidRDefault="00611E17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Подання заяви</w:t>
            </w:r>
          </w:p>
        </w:tc>
        <w:tc>
          <w:tcPr>
            <w:tcW w:w="7051" w:type="dxa"/>
          </w:tcPr>
          <w:p w14:paraId="25ABB7AD" w14:textId="77777777" w:rsidR="00D11EC2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 w:rsidRPr="00B448FD">
              <w:rPr>
                <w:color w:val="333333"/>
                <w:shd w:val="clear" w:color="auto" w:fill="FFFFFF"/>
              </w:rPr>
              <w:t xml:space="preserve">для отримання соціальної послуги особа, яка </w:t>
            </w:r>
            <w:r w:rsidR="00962D6F">
              <w:rPr>
                <w:color w:val="333333"/>
                <w:shd w:val="clear" w:color="auto" w:fill="FFFFFF"/>
              </w:rPr>
              <w:t xml:space="preserve">її </w:t>
            </w:r>
            <w:r w:rsidRPr="00B448FD">
              <w:rPr>
                <w:color w:val="333333"/>
                <w:shd w:val="clear" w:color="auto" w:fill="FFFFFF"/>
              </w:rPr>
              <w:t xml:space="preserve">потребує, подає </w:t>
            </w:r>
            <w:r w:rsidR="00362ED6" w:rsidRPr="00B448FD">
              <w:rPr>
                <w:color w:val="333333"/>
                <w:shd w:val="clear" w:color="auto" w:fill="FFFFFF"/>
              </w:rPr>
              <w:t>Управлінню соціального захисту</w:t>
            </w:r>
            <w:r w:rsidR="00684481">
              <w:rPr>
                <w:color w:val="333333"/>
                <w:shd w:val="clear" w:color="auto" w:fill="FFFFFF"/>
              </w:rPr>
              <w:t xml:space="preserve"> </w:t>
            </w:r>
            <w:r w:rsidR="00B448FD">
              <w:rPr>
                <w:color w:val="333333"/>
                <w:shd w:val="clear" w:color="auto" w:fill="FFFFFF"/>
              </w:rPr>
              <w:t>населення</w:t>
            </w:r>
            <w:r w:rsidR="00362ED6" w:rsidRPr="00B448FD">
              <w:rPr>
                <w:color w:val="333333"/>
                <w:shd w:val="clear" w:color="auto" w:fill="FFFFFF"/>
              </w:rPr>
              <w:t xml:space="preserve"> Г</w:t>
            </w:r>
            <w:r w:rsidRPr="00B448FD">
              <w:rPr>
                <w:color w:val="333333"/>
                <w:shd w:val="clear" w:color="auto" w:fill="FFFFFF"/>
              </w:rPr>
              <w:t>орішньоплавнівської місь</w:t>
            </w:r>
            <w:r w:rsidR="00B448FD">
              <w:rPr>
                <w:color w:val="333333"/>
                <w:shd w:val="clear" w:color="auto" w:fill="FFFFFF"/>
              </w:rPr>
              <w:t>кої ради Кременчуцького району П</w:t>
            </w:r>
            <w:r w:rsidRPr="00B448FD">
              <w:rPr>
                <w:color w:val="333333"/>
                <w:shd w:val="clear" w:color="auto" w:fill="FFFFFF"/>
              </w:rPr>
              <w:t>олтавської області заяву про надання соціальн</w:t>
            </w:r>
            <w:r w:rsidR="00897CEB">
              <w:rPr>
                <w:color w:val="333333"/>
                <w:shd w:val="clear" w:color="auto" w:fill="FFFFFF"/>
              </w:rPr>
              <w:t>ої</w:t>
            </w:r>
            <w:r w:rsidRPr="00B448FD">
              <w:rPr>
                <w:color w:val="333333"/>
                <w:shd w:val="clear" w:color="auto" w:fill="FFFFFF"/>
              </w:rPr>
              <w:t xml:space="preserve"> послуг</w:t>
            </w:r>
            <w:r w:rsidR="00897CEB">
              <w:rPr>
                <w:color w:val="333333"/>
                <w:shd w:val="clear" w:color="auto" w:fill="FFFFFF"/>
              </w:rPr>
              <w:t>и</w:t>
            </w:r>
            <w:r w:rsidRPr="00B448FD">
              <w:rPr>
                <w:color w:val="333333"/>
                <w:shd w:val="clear" w:color="auto" w:fill="FFFFFF"/>
              </w:rPr>
              <w:t xml:space="preserve"> у письмовій або електронній формі, що складається за формою, затвердженою Мінсоцполітики</w:t>
            </w:r>
            <w:r w:rsidR="00B448FD">
              <w:rPr>
                <w:color w:val="333333"/>
                <w:shd w:val="clear" w:color="auto" w:fill="FFFFFF"/>
              </w:rPr>
              <w:t>.</w:t>
            </w:r>
          </w:p>
          <w:p w14:paraId="47B2370C" w14:textId="77777777" w:rsidR="00B448FD" w:rsidRPr="00B448FD" w:rsidRDefault="00B448FD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B3112A" w:rsidRPr="00992A7E" w14:paraId="1DAD642A" w14:textId="77777777" w:rsidTr="006A7D8D">
        <w:tc>
          <w:tcPr>
            <w:tcW w:w="2802" w:type="dxa"/>
          </w:tcPr>
          <w:p w14:paraId="028A5397" w14:textId="77777777" w:rsidR="00B3112A" w:rsidRPr="00B448FD" w:rsidRDefault="00B3112A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Перелік документів</w:t>
            </w:r>
            <w:r w:rsidR="00611E17"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, що пред’являються під час подання заяви</w:t>
            </w:r>
          </w:p>
        </w:tc>
        <w:tc>
          <w:tcPr>
            <w:tcW w:w="7051" w:type="dxa"/>
          </w:tcPr>
          <w:p w14:paraId="0FB58740" w14:textId="77777777" w:rsidR="00B3112A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5" w:name="n204"/>
            <w:bookmarkEnd w:id="15"/>
            <w:r w:rsidRPr="00B448FD">
              <w:rPr>
                <w:color w:val="333333"/>
              </w:rPr>
              <w:t xml:space="preserve">паспорт громадянина України, або </w:t>
            </w:r>
            <w:r w:rsidR="00B3112A" w:rsidRPr="00B448FD">
              <w:rPr>
                <w:color w:val="333333"/>
              </w:rPr>
              <w:t>тимчасове посвідчення громадянина України</w:t>
            </w:r>
            <w:r w:rsidRPr="00B448FD">
              <w:rPr>
                <w:color w:val="333333"/>
              </w:rPr>
              <w:t xml:space="preserve">, </w:t>
            </w:r>
            <w:r w:rsidR="00B3112A" w:rsidRPr="00B448FD">
              <w:rPr>
                <w:color w:val="333333"/>
              </w:rPr>
              <w:t>посвідчення про взяття на облік бездомної особи за формою, затвердженою Мінсоцполітики; для іноземців та осіб без громадянства - довідка про звернення за захистом в Україні/посвідчення особи, яка потребує додаткового захисту/посвідчення біженця/паспортний документ іноземця та посвідка на тимчасове проживання або посвідка на постійне проживання;</w:t>
            </w:r>
          </w:p>
          <w:p w14:paraId="421248FE" w14:textId="77777777" w:rsidR="00B3112A" w:rsidRPr="00B448FD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6" w:name="n205"/>
            <w:bookmarkEnd w:id="16"/>
            <w:r w:rsidRPr="00B448FD">
              <w:rPr>
                <w:color w:val="333333"/>
              </w:rPr>
              <w:t>документ, що засвідчує реєстрацію у Державному реєстрі фізичних осіб - платників податків (картка платника податків), або дані про реєстраційний номер облікової картки платника податків з Державного реєстру фізичних осіб - платників податків, внесені до паспорта громадянина України.</w:t>
            </w:r>
          </w:p>
          <w:p w14:paraId="5286FF3B" w14:textId="77777777" w:rsidR="00B3112A" w:rsidRPr="00B448FD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7" w:name="n206"/>
            <w:bookmarkStart w:id="18" w:name="n207"/>
            <w:bookmarkEnd w:id="17"/>
            <w:bookmarkEnd w:id="18"/>
            <w:r w:rsidRPr="00B448FD">
              <w:rPr>
                <w:color w:val="333333"/>
              </w:rPr>
              <w:t>копія довідки до акта огляду медико-соціальною експертною комісією за формою, затвердженою МОЗ або пенсійне посвідчення,</w:t>
            </w:r>
          </w:p>
          <w:p w14:paraId="1FFA54CD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9" w:name="n209"/>
            <w:bookmarkStart w:id="20" w:name="n212"/>
            <w:bookmarkEnd w:id="19"/>
            <w:bookmarkEnd w:id="20"/>
            <w:r w:rsidRPr="00B448FD">
              <w:rPr>
                <w:color w:val="333333"/>
              </w:rPr>
              <w:t>копія рішення суду про обмеження цивільної дієздатності або визнання недієздатною особи, яка потребує надання соціальних послуг (для недієздатних осіб та осіб, цивільна дієздатність яких обмежена);</w:t>
            </w:r>
          </w:p>
          <w:p w14:paraId="6193F232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1" w:name="n213"/>
            <w:bookmarkEnd w:id="21"/>
            <w:r w:rsidRPr="00B448FD">
              <w:rPr>
                <w:color w:val="333333"/>
              </w:rPr>
              <w:t>копія рішення суду або органу опіки та піклування про призначення опікуна або піклувальника особі, яка потребує надання соціальних послуг (за наявності опікуна або піклувальника);</w:t>
            </w:r>
          </w:p>
          <w:p w14:paraId="03BF4B13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2" w:name="n214"/>
            <w:bookmarkStart w:id="23" w:name="n216"/>
            <w:bookmarkEnd w:id="22"/>
            <w:bookmarkEnd w:id="23"/>
            <w:r w:rsidRPr="00B448FD">
              <w:rPr>
                <w:color w:val="333333"/>
              </w:rPr>
              <w:t>копія паспорта громадянина України опікуна (опікунів) або піклувальника (піклувальників) особи, яка потребує надання соціальних послуг (за наявності опікуна (опікунів) або піклувальника (піклувальників);</w:t>
            </w:r>
          </w:p>
          <w:p w14:paraId="5CAFC263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4" w:name="n217"/>
            <w:bookmarkStart w:id="25" w:name="n218"/>
            <w:bookmarkEnd w:id="24"/>
            <w:bookmarkEnd w:id="25"/>
            <w:r w:rsidRPr="00B448FD">
              <w:rPr>
                <w:color w:val="333333"/>
              </w:rPr>
              <w:t>декларація про доходи та майновий стан осіб (крім осіб, яким соціальні послуги надаються незалежно від доходу) за формою, затвердженою Мінсоцполітики, яка заповнюється на підставі довідок про доходи кожного члена сім’ї;</w:t>
            </w:r>
          </w:p>
          <w:p w14:paraId="5DC1296D" w14:textId="77777777" w:rsidR="00B3112A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6" w:name="n357"/>
            <w:bookmarkStart w:id="27" w:name="n219"/>
            <w:bookmarkEnd w:id="26"/>
            <w:bookmarkEnd w:id="27"/>
            <w:r w:rsidRPr="00B448FD">
              <w:rPr>
                <w:color w:val="333333"/>
              </w:rPr>
              <w:t>довідка про взяття на облік внутрішньо переміщеної особи, отримана відповідно до </w:t>
            </w:r>
            <w:hyperlink r:id="rId4" w:anchor="n9" w:tgtFrame="_blank" w:history="1">
              <w:r w:rsidRPr="00B448FD">
                <w:rPr>
                  <w:color w:val="333333"/>
                </w:rPr>
                <w:t>Порядку оформлення і видачі довідки про взяття на облік внутрішньо переміщеної особи</w:t>
              </w:r>
            </w:hyperlink>
            <w:r w:rsidRPr="00B448FD">
              <w:rPr>
                <w:color w:val="333333"/>
              </w:rPr>
              <w:t xml:space="preserve">, затвердженого постановою Кабінету Міністрів України від 1 жовтня 2014 р. № 509 “Про облік внутрішньо переміщених осіб” </w:t>
            </w:r>
            <w:bookmarkStart w:id="28" w:name="n358"/>
            <w:bookmarkStart w:id="29" w:name="n220"/>
            <w:bookmarkEnd w:id="28"/>
            <w:bookmarkEnd w:id="29"/>
          </w:p>
          <w:p w14:paraId="565F3627" w14:textId="77777777" w:rsidR="00B448FD" w:rsidRPr="00B448FD" w:rsidRDefault="00B448FD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6074B8" w:rsidRPr="00B448FD" w14:paraId="609961FD" w14:textId="77777777" w:rsidTr="006A7D8D">
        <w:tc>
          <w:tcPr>
            <w:tcW w:w="2802" w:type="dxa"/>
          </w:tcPr>
          <w:p w14:paraId="1FE86B9D" w14:textId="77777777" w:rsidR="006074B8" w:rsidRPr="00B448FD" w:rsidRDefault="006074B8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Правові підстави для надання соціальної послуги</w:t>
            </w:r>
          </w:p>
        </w:tc>
        <w:tc>
          <w:tcPr>
            <w:tcW w:w="7051" w:type="dxa"/>
          </w:tcPr>
          <w:p w14:paraId="32751D09" w14:textId="77777777" w:rsidR="006074B8" w:rsidRPr="00B448FD" w:rsidRDefault="006074B8" w:rsidP="00B448F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5" w:anchor="n482" w:tgtFrame="_blank" w:history="1">
              <w:r w:rsidRPr="00B448FD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Закон України «Про соціальні послуги» </w:t>
              </w:r>
            </w:hyperlink>
          </w:p>
          <w:p w14:paraId="021F5AFA" w14:textId="77777777" w:rsidR="005A2C8E" w:rsidRDefault="005A2C8E" w:rsidP="005A2C8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Постанова Кабінету Міністрів України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в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і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д 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14.01.2026 № 64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«Деякі питання 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організації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надання соціальних послуг»</w:t>
            </w:r>
          </w:p>
          <w:p w14:paraId="3E45BC97" w14:textId="77777777" w:rsidR="00684481" w:rsidRDefault="00684481" w:rsidP="0068448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Постанова Кабінету Міністрів України від 03.03.2020 № 177 «Деякі питання діяльності центрів надання соціальних послуг</w:t>
            </w:r>
            <w:r>
              <w:t>»</w:t>
            </w:r>
          </w:p>
          <w:p w14:paraId="1460CCB1" w14:textId="77777777" w:rsidR="00B448FD" w:rsidRPr="00B448FD" w:rsidRDefault="00AF059B" w:rsidP="00AF059B">
            <w:pPr>
              <w:shd w:val="clear" w:color="auto" w:fill="FFFFFF"/>
              <w:spacing w:after="288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uk-UA"/>
              </w:rPr>
            </w:pPr>
            <w:hyperlink r:id="rId6" w:tgtFrame="_blank" w:history="1">
              <w:r w:rsidRPr="00AF059B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Наказ Міністерства соціальної політики України від 18.05.2015 № 514  «Про затвердження Державного стандарту соціальної </w:t>
              </w:r>
              <w:r w:rsidRPr="00AF059B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lastRenderedPageBreak/>
                <w:t>адаптації»</w:t>
              </w:r>
            </w:hyperlink>
          </w:p>
        </w:tc>
      </w:tr>
      <w:tr w:rsidR="00561674" w:rsidRPr="00B448FD" w14:paraId="15E3BEFD" w14:textId="77777777" w:rsidTr="006A7D8D">
        <w:tc>
          <w:tcPr>
            <w:tcW w:w="2802" w:type="dxa"/>
          </w:tcPr>
          <w:p w14:paraId="77510FE2" w14:textId="77777777" w:rsidR="00561674" w:rsidRPr="00B448FD" w:rsidRDefault="00561674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Підстави для припинення надання соціальної послуги</w:t>
            </w:r>
          </w:p>
        </w:tc>
        <w:tc>
          <w:tcPr>
            <w:tcW w:w="7051" w:type="dxa"/>
          </w:tcPr>
          <w:p w14:paraId="7BDB3D4B" w14:textId="77777777" w:rsidR="001B45A0" w:rsidRPr="001B45A0" w:rsidRDefault="001B45A0" w:rsidP="001B45A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30" w:name="n163"/>
            <w:bookmarkEnd w:id="30"/>
            <w:r w:rsidRPr="001B45A0">
              <w:rPr>
                <w:color w:val="000000" w:themeColor="text1"/>
              </w:rPr>
              <w:t>відмова отримувача соціальної послуги та/або його законного представника від отримання соціальної послуги;</w:t>
            </w:r>
          </w:p>
          <w:p w14:paraId="24CB718A" w14:textId="77777777" w:rsidR="001B45A0" w:rsidRPr="001B45A0" w:rsidRDefault="001B45A0" w:rsidP="001B45A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31" w:name="n39"/>
            <w:bookmarkEnd w:id="31"/>
            <w:r w:rsidRPr="001B45A0">
              <w:rPr>
                <w:color w:val="000000" w:themeColor="text1"/>
              </w:rPr>
              <w:t>зміна місця проживання отримувача соціальної послуги;</w:t>
            </w:r>
          </w:p>
          <w:p w14:paraId="2BCF8863" w14:textId="77777777" w:rsidR="001B45A0" w:rsidRPr="001B45A0" w:rsidRDefault="001B45A0" w:rsidP="001B45A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32" w:name="n40"/>
            <w:bookmarkEnd w:id="32"/>
            <w:r w:rsidRPr="001B45A0">
              <w:rPr>
                <w:color w:val="000000" w:themeColor="text1"/>
              </w:rPr>
              <w:t>надана соціальна послуга досягла поставленої мети;</w:t>
            </w:r>
          </w:p>
          <w:p w14:paraId="53AFFBDB" w14:textId="77777777" w:rsidR="001B45A0" w:rsidRPr="001B45A0" w:rsidRDefault="001B45A0" w:rsidP="001B45A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33" w:name="n41"/>
            <w:bookmarkEnd w:id="33"/>
            <w:r w:rsidRPr="001B45A0">
              <w:rPr>
                <w:color w:val="000000" w:themeColor="text1"/>
              </w:rPr>
              <w:t>закінчення строку дії договору про надання соціальної послуги та/або порушення умов такого договору;</w:t>
            </w:r>
          </w:p>
          <w:p w14:paraId="215DDBC0" w14:textId="77777777" w:rsidR="001B45A0" w:rsidRPr="001B45A0" w:rsidRDefault="001B45A0" w:rsidP="001B45A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34" w:name="n42"/>
            <w:bookmarkEnd w:id="34"/>
            <w:r w:rsidRPr="001B45A0">
              <w:rPr>
                <w:color w:val="000000" w:themeColor="text1"/>
              </w:rPr>
              <w:t>грубе, принизливе ставлення отримувача соціальної послуги до надавача соціальної послуги або інших отримувачів послуги;</w:t>
            </w:r>
          </w:p>
          <w:p w14:paraId="28C40A67" w14:textId="77777777" w:rsidR="001B45A0" w:rsidRPr="001B45A0" w:rsidRDefault="001B45A0" w:rsidP="001B45A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35" w:name="n43"/>
            <w:bookmarkEnd w:id="35"/>
            <w:r w:rsidRPr="001B45A0">
              <w:rPr>
                <w:color w:val="000000" w:themeColor="text1"/>
              </w:rPr>
              <w:t>порушення громадського порядку (сварки, бійки тощо);</w:t>
            </w:r>
          </w:p>
          <w:p w14:paraId="03CFC6FF" w14:textId="77777777" w:rsidR="001B45A0" w:rsidRPr="001B45A0" w:rsidRDefault="001B45A0" w:rsidP="001B45A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36" w:name="n44"/>
            <w:bookmarkEnd w:id="36"/>
            <w:r w:rsidRPr="001B45A0">
              <w:rPr>
                <w:color w:val="000000" w:themeColor="text1"/>
              </w:rPr>
              <w:t>наявність медичних протипоказань для надання соціальної послуги;</w:t>
            </w:r>
          </w:p>
          <w:p w14:paraId="5511D33E" w14:textId="77777777" w:rsidR="00561674" w:rsidRPr="001B45A0" w:rsidRDefault="00561674" w:rsidP="001B45A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bookmarkStart w:id="37" w:name="n45"/>
            <w:bookmarkEnd w:id="37"/>
            <w:r w:rsidRPr="001B45A0">
              <w:rPr>
                <w:color w:val="000000" w:themeColor="text1"/>
              </w:rPr>
              <w:t xml:space="preserve">ліквідація (припинення діяльності) </w:t>
            </w:r>
            <w:r w:rsidR="006074B8" w:rsidRPr="001B45A0">
              <w:rPr>
                <w:color w:val="000000" w:themeColor="text1"/>
              </w:rPr>
              <w:t>центру</w:t>
            </w:r>
            <w:r w:rsidRPr="001B45A0">
              <w:rPr>
                <w:color w:val="000000" w:themeColor="text1"/>
              </w:rPr>
              <w:t xml:space="preserve"> або припинення надання </w:t>
            </w:r>
            <w:r w:rsidR="006074B8" w:rsidRPr="001B45A0">
              <w:rPr>
                <w:color w:val="000000" w:themeColor="text1"/>
              </w:rPr>
              <w:t>соціальної послуги</w:t>
            </w:r>
            <w:r w:rsidR="001B45A0" w:rsidRPr="001B45A0">
              <w:rPr>
                <w:color w:val="000000" w:themeColor="text1"/>
              </w:rPr>
              <w:t>;</w:t>
            </w:r>
          </w:p>
          <w:p w14:paraId="27E1CA9D" w14:textId="77777777" w:rsidR="001B45A0" w:rsidRPr="001B45A0" w:rsidRDefault="001B45A0" w:rsidP="001B45A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000000" w:themeColor="text1"/>
              </w:rPr>
            </w:pPr>
            <w:r w:rsidRPr="001B45A0">
              <w:rPr>
                <w:color w:val="000000" w:themeColor="text1"/>
              </w:rPr>
              <w:t>смерть отримувача соціальної послуги.</w:t>
            </w:r>
          </w:p>
          <w:p w14:paraId="1C26C1C1" w14:textId="77777777" w:rsidR="00561674" w:rsidRPr="00B448FD" w:rsidRDefault="00561674" w:rsidP="001B45A0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</w:tbl>
    <w:p w14:paraId="5D22BA63" w14:textId="77777777" w:rsidR="006A7D8D" w:rsidRPr="00B448FD" w:rsidRDefault="006A7D8D" w:rsidP="00B448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185556F0" w14:textId="77777777" w:rsidR="00AD7983" w:rsidRDefault="00AD7983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1CF4E90A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7A9CF2C8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721ACDCD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09562816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sectPr w:rsidR="00B448FD" w:rsidSect="009E7AB2">
      <w:pgSz w:w="11905" w:h="16837"/>
      <w:pgMar w:top="1134" w:right="567" w:bottom="1134" w:left="1701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CDE"/>
    <w:rsid w:val="000913C7"/>
    <w:rsid w:val="001409DD"/>
    <w:rsid w:val="00165200"/>
    <w:rsid w:val="00165B88"/>
    <w:rsid w:val="001B45A0"/>
    <w:rsid w:val="001F121C"/>
    <w:rsid w:val="00362ED6"/>
    <w:rsid w:val="00363CDE"/>
    <w:rsid w:val="00407576"/>
    <w:rsid w:val="00414DA7"/>
    <w:rsid w:val="00561674"/>
    <w:rsid w:val="005A2C8E"/>
    <w:rsid w:val="005B6272"/>
    <w:rsid w:val="006074B8"/>
    <w:rsid w:val="00611E17"/>
    <w:rsid w:val="00684481"/>
    <w:rsid w:val="006A7D8D"/>
    <w:rsid w:val="006C1B8C"/>
    <w:rsid w:val="006E2AB1"/>
    <w:rsid w:val="007840C3"/>
    <w:rsid w:val="00830D8A"/>
    <w:rsid w:val="00897CEB"/>
    <w:rsid w:val="00962D6F"/>
    <w:rsid w:val="00992A7E"/>
    <w:rsid w:val="009E7AB2"/>
    <w:rsid w:val="00A23853"/>
    <w:rsid w:val="00A53CA6"/>
    <w:rsid w:val="00AD7983"/>
    <w:rsid w:val="00AF059B"/>
    <w:rsid w:val="00B3112A"/>
    <w:rsid w:val="00B448FD"/>
    <w:rsid w:val="00B47279"/>
    <w:rsid w:val="00BD427D"/>
    <w:rsid w:val="00BF1015"/>
    <w:rsid w:val="00C6167A"/>
    <w:rsid w:val="00CD2306"/>
    <w:rsid w:val="00D11EC2"/>
    <w:rsid w:val="00D510DE"/>
    <w:rsid w:val="00DB2AE3"/>
    <w:rsid w:val="00DD3624"/>
    <w:rsid w:val="00E83B62"/>
    <w:rsid w:val="00EE6C00"/>
    <w:rsid w:val="00F463D9"/>
    <w:rsid w:val="00F55885"/>
    <w:rsid w:val="00FA014C"/>
    <w:rsid w:val="00FB7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018E8"/>
  <w15:docId w15:val="{2536A62B-B970-4974-B2BE-4EBB4C32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853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qFormat/>
    <w:rsid w:val="00A23853"/>
    <w:pPr>
      <w:keepNext/>
      <w:spacing w:line="240" w:lineRule="auto"/>
      <w:outlineLvl w:val="0"/>
    </w:pPr>
    <w:rPr>
      <w:rFonts w:ascii="Times New Roman" w:hAnsi="Times New Roman"/>
      <w:sz w:val="28"/>
      <w:szCs w:val="28"/>
      <w:lang w:val="uk-UA"/>
    </w:rPr>
  </w:style>
  <w:style w:type="paragraph" w:styleId="2">
    <w:name w:val="heading 2"/>
    <w:basedOn w:val="a"/>
    <w:next w:val="a"/>
    <w:link w:val="20"/>
    <w:qFormat/>
    <w:rsid w:val="00A23853"/>
    <w:pPr>
      <w:keepNext/>
      <w:spacing w:line="240" w:lineRule="auto"/>
      <w:jc w:val="center"/>
      <w:outlineLvl w:val="1"/>
    </w:pPr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3853"/>
    <w:rPr>
      <w:rFonts w:ascii="Times New Roman" w:hAnsi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A23853"/>
    <w:rPr>
      <w:rFonts w:ascii="Times New Roman" w:hAnsi="Times New Roman"/>
      <w:sz w:val="28"/>
      <w:szCs w:val="22"/>
    </w:rPr>
  </w:style>
  <w:style w:type="paragraph" w:styleId="a3">
    <w:name w:val="caption"/>
    <w:basedOn w:val="a"/>
    <w:next w:val="a"/>
    <w:uiPriority w:val="35"/>
    <w:qFormat/>
    <w:rsid w:val="00A23853"/>
    <w:rPr>
      <w:b/>
      <w:bCs/>
      <w:sz w:val="20"/>
      <w:szCs w:val="20"/>
    </w:rPr>
  </w:style>
  <w:style w:type="character" w:styleId="a4">
    <w:name w:val="Strong"/>
    <w:uiPriority w:val="22"/>
    <w:qFormat/>
    <w:rsid w:val="00A23853"/>
    <w:rPr>
      <w:b/>
      <w:bCs/>
    </w:rPr>
  </w:style>
  <w:style w:type="paragraph" w:styleId="a5">
    <w:name w:val="List Paragraph"/>
    <w:basedOn w:val="a"/>
    <w:qFormat/>
    <w:rsid w:val="00A23853"/>
    <w:pPr>
      <w:ind w:left="720"/>
      <w:contextualSpacing/>
    </w:pPr>
  </w:style>
  <w:style w:type="paragraph" w:customStyle="1" w:styleId="rvps7">
    <w:name w:val="rvps7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15">
    <w:name w:val="rvts15"/>
    <w:basedOn w:val="a0"/>
    <w:rsid w:val="007840C3"/>
  </w:style>
  <w:style w:type="paragraph" w:customStyle="1" w:styleId="rvps12">
    <w:name w:val="rvps12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7840C3"/>
  </w:style>
  <w:style w:type="paragraph" w:customStyle="1" w:styleId="rvps14">
    <w:name w:val="rvps14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rvps2">
    <w:name w:val="rvps2"/>
    <w:basedOn w:val="a"/>
    <w:rsid w:val="00A53C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F463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F463D9"/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463D9"/>
    <w:rPr>
      <w:color w:val="0000FF"/>
      <w:u w:val="single"/>
    </w:rPr>
  </w:style>
  <w:style w:type="table" w:styleId="a7">
    <w:name w:val="Table Grid"/>
    <w:basedOn w:val="a1"/>
    <w:uiPriority w:val="59"/>
    <w:rsid w:val="006A7D8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vts46">
    <w:name w:val="rvts46"/>
    <w:basedOn w:val="a0"/>
    <w:rsid w:val="00B31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z0665-15" TargetMode="External"/><Relationship Id="rId5" Type="http://schemas.openxmlformats.org/officeDocument/2006/relationships/hyperlink" Target="https://zakon.rada.gov.ua/laws/show/2671-19" TargetMode="External"/><Relationship Id="rId4" Type="http://schemas.openxmlformats.org/officeDocument/2006/relationships/hyperlink" Target="https://zakon.rada.gov.ua/laws/show/509-2014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3</Pages>
  <Words>3731</Words>
  <Characters>2128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k104a-5</dc:creator>
  <cp:keywords/>
  <dc:description/>
  <cp:lastModifiedBy>Пользователь</cp:lastModifiedBy>
  <cp:revision>16</cp:revision>
  <cp:lastPrinted>2024-05-03T09:16:00Z</cp:lastPrinted>
  <dcterms:created xsi:type="dcterms:W3CDTF">2024-05-03T05:45:00Z</dcterms:created>
  <dcterms:modified xsi:type="dcterms:W3CDTF">2026-07-23T06:50:00Z</dcterms:modified>
</cp:coreProperties>
</file>