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87" w:type="dxa"/>
        <w:tblLayout w:type="fixed"/>
        <w:tblLook w:val="01E0" w:firstRow="1" w:lastRow="1" w:firstColumn="1" w:lastColumn="1" w:noHBand="0" w:noVBand="0"/>
      </w:tblPr>
      <w:tblGrid>
        <w:gridCol w:w="9549"/>
      </w:tblGrid>
      <w:tr w:rsidR="007443BF" w:rsidRPr="007443BF" w:rsidTr="00970904">
        <w:trPr>
          <w:trHeight w:val="315"/>
        </w:trPr>
        <w:tc>
          <w:tcPr>
            <w:tcW w:w="9549" w:type="dxa"/>
          </w:tcPr>
          <w:p w:rsidR="007443BF" w:rsidRDefault="007443BF" w:rsidP="007443BF">
            <w:pPr>
              <w:keepNext/>
              <w:jc w:val="center"/>
              <w:outlineLvl w:val="1"/>
              <w:rPr>
                <w:kern w:val="2"/>
                <w:sz w:val="28"/>
                <w:lang w:val="uk-UA"/>
              </w:rPr>
            </w:pPr>
            <w:r w:rsidRPr="007443B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b/>
                <w:kern w:val="2"/>
                <w:sz w:val="28"/>
                <w:lang w:val="uk-UA"/>
              </w:rPr>
              <w:object w:dxaOrig="994" w:dyaOrig="1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8pt;height:45pt" o:ole="" fillcolor="window">
                  <v:imagedata r:id="rId4" o:title=""/>
                </v:shape>
                <o:OLEObject Type="Embed" ProgID="Word.Picture.8" ShapeID="_x0000_i1025" DrawAspect="Content" ObjectID="_1608030951" r:id="rId5"/>
              </w:object>
            </w:r>
          </w:p>
          <w:p w:rsidR="007443BF" w:rsidRPr="007443BF" w:rsidRDefault="007443BF" w:rsidP="00934C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7443BF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  МІНІСТЕРСТВО ОБОРОНИ УКРАЇНИ</w:t>
            </w:r>
          </w:p>
        </w:tc>
      </w:tr>
    </w:tbl>
    <w:p w:rsidR="007443BF" w:rsidRPr="00970904" w:rsidRDefault="007443BF" w:rsidP="007443BF">
      <w:pPr>
        <w:pStyle w:val="1"/>
        <w:jc w:val="center"/>
        <w:rPr>
          <w:rFonts w:ascii="Times New Roman" w:hAnsi="Times New Roman"/>
          <w:sz w:val="4"/>
          <w:szCs w:val="28"/>
          <w:lang w:val="ru-RU"/>
        </w:rPr>
      </w:pPr>
    </w:p>
    <w:p w:rsidR="007443BF" w:rsidRPr="007443BF" w:rsidRDefault="007443BF" w:rsidP="007443BF">
      <w:pPr>
        <w:pStyle w:val="1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7443BF">
        <w:rPr>
          <w:rFonts w:ascii="Times New Roman" w:hAnsi="Times New Roman"/>
          <w:b/>
          <w:sz w:val="32"/>
          <w:szCs w:val="32"/>
        </w:rPr>
        <w:t>Н А К А З</w:t>
      </w:r>
    </w:p>
    <w:p w:rsidR="007443BF" w:rsidRPr="007443BF" w:rsidRDefault="007443BF" w:rsidP="007443BF">
      <w:pPr>
        <w:pStyle w:val="1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443BF" w:rsidRPr="007443BF" w:rsidRDefault="007443BF" w:rsidP="007443BF">
      <w:pPr>
        <w:shd w:val="clear" w:color="auto" w:fill="FFFFFF"/>
        <w:spacing w:line="317" w:lineRule="exact"/>
        <w:ind w:left="284" w:hanging="27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43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військового комісара Горішньоплавнівського об’єднаного міського</w:t>
      </w:r>
    </w:p>
    <w:p w:rsidR="007443BF" w:rsidRPr="007443BF" w:rsidRDefault="007443BF" w:rsidP="007443BF">
      <w:pPr>
        <w:shd w:val="clear" w:color="auto" w:fill="FFFFFF"/>
        <w:spacing w:line="317" w:lineRule="exact"/>
        <w:ind w:lef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3BF">
        <w:rPr>
          <w:rFonts w:ascii="Times New Roman" w:hAnsi="Times New Roman" w:cs="Times New Roman"/>
          <w:b/>
          <w:sz w:val="28"/>
          <w:szCs w:val="28"/>
          <w:lang w:val="uk-UA"/>
        </w:rPr>
        <w:t>військового комісаріату</w:t>
      </w:r>
    </w:p>
    <w:p w:rsidR="007443BF" w:rsidRPr="007443BF" w:rsidRDefault="00081831" w:rsidP="00970904">
      <w:pPr>
        <w:shd w:val="clear" w:color="auto" w:fill="FFFFFF"/>
        <w:spacing w:line="317" w:lineRule="exact"/>
        <w:jc w:val="center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7443BF" w:rsidRPr="007443BF">
        <w:rPr>
          <w:rFonts w:ascii="Times New Roman" w:hAnsi="Times New Roman" w:cs="Times New Roman"/>
          <w:spacing w:val="-1"/>
          <w:sz w:val="28"/>
          <w:szCs w:val="28"/>
          <w:lang w:val="uk-UA"/>
        </w:rPr>
        <w:t>(</w:t>
      </w:r>
      <w:r w:rsidR="00024691">
        <w:rPr>
          <w:rFonts w:ascii="Times New Roman" w:hAnsi="Times New Roman" w:cs="Times New Roman"/>
          <w:spacing w:val="-1"/>
          <w:sz w:val="28"/>
          <w:szCs w:val="28"/>
          <w:lang w:val="uk-UA"/>
        </w:rPr>
        <w:t>з основної діяльності</w:t>
      </w:r>
      <w:r w:rsidR="007443BF" w:rsidRPr="007443BF">
        <w:rPr>
          <w:rFonts w:ascii="Times New Roman" w:hAnsi="Times New Roman" w:cs="Times New Roman"/>
          <w:spacing w:val="-1"/>
          <w:sz w:val="28"/>
          <w:szCs w:val="28"/>
          <w:lang w:val="uk-UA"/>
        </w:rPr>
        <w:t>)</w:t>
      </w:r>
      <w:bookmarkStart w:id="0" w:name="_GoBack"/>
      <w:bookmarkEnd w:id="0"/>
    </w:p>
    <w:p w:rsidR="007443BF" w:rsidRPr="007443BF" w:rsidRDefault="007443BF" w:rsidP="007443BF">
      <w:pPr>
        <w:shd w:val="clear" w:color="auto" w:fill="FFFFFF"/>
        <w:tabs>
          <w:tab w:val="left" w:pos="3720"/>
          <w:tab w:val="left" w:pos="8362"/>
        </w:tabs>
        <w:spacing w:before="317"/>
        <w:ind w:left="426" w:hanging="3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>“</w:t>
      </w:r>
      <w:r w:rsidR="000C524A">
        <w:rPr>
          <w:rFonts w:ascii="Times New Roman" w:hAnsi="Times New Roman" w:cs="Times New Roman"/>
          <w:spacing w:val="-7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pacing w:val="-7"/>
          <w:sz w:val="28"/>
          <w:szCs w:val="28"/>
          <w:lang w:val="uk-UA"/>
        </w:rPr>
        <w:t>” грудня  2018</w:t>
      </w:r>
      <w:r w:rsidRPr="007443BF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року</w:t>
      </w:r>
      <w:r w:rsidR="00970904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  <w:r w:rsidRPr="007443BF">
        <w:rPr>
          <w:rFonts w:ascii="Times New Roman" w:hAnsi="Times New Roman" w:cs="Times New Roman"/>
          <w:sz w:val="28"/>
          <w:szCs w:val="28"/>
          <w:lang w:val="uk-UA"/>
        </w:rPr>
        <w:t xml:space="preserve"> м. Горішні Плавні        </w:t>
      </w:r>
      <w:r w:rsidR="009709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7443BF">
        <w:rPr>
          <w:rFonts w:ascii="Times New Roman" w:hAnsi="Times New Roman" w:cs="Times New Roman"/>
          <w:sz w:val="28"/>
          <w:szCs w:val="28"/>
          <w:lang w:val="uk-UA"/>
        </w:rPr>
        <w:t xml:space="preserve">       № </w:t>
      </w:r>
      <w:r w:rsidR="000C524A">
        <w:rPr>
          <w:rFonts w:ascii="Times New Roman" w:hAnsi="Times New Roman" w:cs="Times New Roman"/>
          <w:sz w:val="28"/>
          <w:szCs w:val="28"/>
          <w:lang w:val="uk-UA"/>
        </w:rPr>
        <w:t>98</w:t>
      </w:r>
      <w:r w:rsidRPr="007443B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7443BF" w:rsidRPr="007443BF" w:rsidRDefault="007443BF" w:rsidP="007443BF">
      <w:pPr>
        <w:pStyle w:val="a3"/>
        <w:rPr>
          <w:szCs w:val="28"/>
        </w:rPr>
      </w:pPr>
    </w:p>
    <w:p w:rsidR="007443BF" w:rsidRPr="007443BF" w:rsidRDefault="007443BF" w:rsidP="007443BF">
      <w:pPr>
        <w:pStyle w:val="a3"/>
        <w:ind w:left="284" w:hanging="284"/>
        <w:jc w:val="left"/>
        <w:rPr>
          <w:b/>
          <w:szCs w:val="28"/>
        </w:rPr>
      </w:pPr>
      <w:r w:rsidRPr="007443BF">
        <w:rPr>
          <w:b/>
          <w:szCs w:val="28"/>
        </w:rPr>
        <w:t xml:space="preserve">    Про приписку громадян</w:t>
      </w:r>
      <w:r>
        <w:rPr>
          <w:b/>
          <w:szCs w:val="28"/>
        </w:rPr>
        <w:t xml:space="preserve"> 2002</w:t>
      </w:r>
      <w:r w:rsidRPr="007443BF">
        <w:rPr>
          <w:b/>
          <w:szCs w:val="28"/>
        </w:rPr>
        <w:t xml:space="preserve"> року народження до призовних дільниць</w:t>
      </w:r>
    </w:p>
    <w:p w:rsidR="007443BF" w:rsidRPr="007443BF" w:rsidRDefault="007443BF" w:rsidP="007443BF">
      <w:pPr>
        <w:pStyle w:val="a3"/>
        <w:rPr>
          <w:szCs w:val="28"/>
        </w:rPr>
      </w:pPr>
    </w:p>
    <w:p w:rsidR="007443BF" w:rsidRDefault="007443BF" w:rsidP="00970904">
      <w:pPr>
        <w:pStyle w:val="3"/>
        <w:tabs>
          <w:tab w:val="clear" w:pos="360"/>
        </w:tabs>
        <w:ind w:firstLine="851"/>
        <w:rPr>
          <w:szCs w:val="28"/>
        </w:rPr>
      </w:pPr>
      <w:r w:rsidRPr="007443BF">
        <w:rPr>
          <w:szCs w:val="28"/>
        </w:rPr>
        <w:t>1. На підставі статті 14 Закону України “Про військовий обов’язок і військову службу ” з 0</w:t>
      </w:r>
      <w:r>
        <w:rPr>
          <w:szCs w:val="28"/>
        </w:rPr>
        <w:t>1 січня по 29</w:t>
      </w:r>
      <w:r w:rsidRPr="007443BF">
        <w:rPr>
          <w:szCs w:val="28"/>
        </w:rPr>
        <w:t xml:space="preserve"> березня 2018 року</w:t>
      </w:r>
      <w:r w:rsidR="00970904">
        <w:rPr>
          <w:szCs w:val="28"/>
        </w:rPr>
        <w:t xml:space="preserve"> на території міста Горішні Плавні та Дмитрівської сільської ради</w:t>
      </w:r>
      <w:r w:rsidRPr="007443BF">
        <w:rPr>
          <w:szCs w:val="28"/>
        </w:rPr>
        <w:t xml:space="preserve"> оголошується приписка </w:t>
      </w:r>
      <w:r>
        <w:rPr>
          <w:szCs w:val="28"/>
        </w:rPr>
        <w:t>громадян України 2002</w:t>
      </w:r>
      <w:r w:rsidRPr="007443BF">
        <w:rPr>
          <w:szCs w:val="28"/>
        </w:rPr>
        <w:t xml:space="preserve"> року народження до призовної дільниці Горішньоплавнівського ОМВК Полтавської області.</w:t>
      </w:r>
    </w:p>
    <w:p w:rsidR="00970904" w:rsidRPr="007443BF" w:rsidRDefault="00970904" w:rsidP="00970904">
      <w:pPr>
        <w:pStyle w:val="3"/>
        <w:tabs>
          <w:tab w:val="clear" w:pos="360"/>
        </w:tabs>
        <w:ind w:firstLine="851"/>
        <w:rPr>
          <w:szCs w:val="28"/>
          <w:u w:val="single"/>
        </w:rPr>
      </w:pPr>
    </w:p>
    <w:p w:rsidR="007443BF" w:rsidRDefault="007443BF" w:rsidP="00970904">
      <w:pPr>
        <w:pStyle w:val="a5"/>
        <w:ind w:firstLine="851"/>
        <w:rPr>
          <w:szCs w:val="28"/>
        </w:rPr>
      </w:pPr>
      <w:r w:rsidRPr="007443BF">
        <w:rPr>
          <w:szCs w:val="28"/>
        </w:rPr>
        <w:t>2. Явці для приписки до призовної дільниці підлягають усі громадяни чоловічої статі, які народил</w:t>
      </w:r>
      <w:r>
        <w:rPr>
          <w:szCs w:val="28"/>
        </w:rPr>
        <w:t>ися з 01 січня по 31 грудня 2002</w:t>
      </w:r>
      <w:r w:rsidRPr="007443BF">
        <w:rPr>
          <w:szCs w:val="28"/>
        </w:rPr>
        <w:t xml:space="preserve"> року включно, постійно або тимчасово проживають на території міста Горішні Плавні та Дмитрівської сільської ради, а також громадяни старшого призовного віку, які не були приписані раніше.</w:t>
      </w:r>
    </w:p>
    <w:p w:rsidR="00970904" w:rsidRPr="007443BF" w:rsidRDefault="00970904" w:rsidP="00970904">
      <w:pPr>
        <w:pStyle w:val="a5"/>
        <w:ind w:firstLine="851"/>
        <w:rPr>
          <w:szCs w:val="28"/>
        </w:rPr>
      </w:pPr>
    </w:p>
    <w:p w:rsidR="007443BF" w:rsidRDefault="007443BF" w:rsidP="00970904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3BF">
        <w:rPr>
          <w:rFonts w:ascii="Times New Roman" w:hAnsi="Times New Roman" w:cs="Times New Roman"/>
          <w:sz w:val="28"/>
          <w:szCs w:val="28"/>
          <w:lang w:val="uk-UA"/>
        </w:rPr>
        <w:t xml:space="preserve">3.Усі громадяни, яким належить з’явитися для приписки до призовної дільниці, зобов’язані прибути  за адресою м. Горішні Плавні, вул. Строни, 9, у визначений для них час, маючи при собі документи, що зазначені у повістках. Громадяни, </w:t>
      </w:r>
      <w:r w:rsidR="00970904" w:rsidRPr="00970904">
        <w:rPr>
          <w:rFonts w:ascii="Times New Roman" w:hAnsi="Times New Roman" w:cs="Times New Roman"/>
          <w:sz w:val="28"/>
          <w:szCs w:val="28"/>
          <w:lang w:val="uk-UA"/>
        </w:rPr>
        <w:t>які не отримали особистих повісток для приписки до призовної дільниці</w:t>
      </w:r>
      <w:r w:rsidRPr="007443BF">
        <w:rPr>
          <w:rFonts w:ascii="Times New Roman" w:hAnsi="Times New Roman" w:cs="Times New Roman"/>
          <w:sz w:val="28"/>
          <w:szCs w:val="28"/>
          <w:lang w:val="uk-UA"/>
        </w:rPr>
        <w:t xml:space="preserve">, зобов’язані прибути  за зазначеною адресою </w:t>
      </w:r>
      <w:r w:rsidR="00970904">
        <w:rPr>
          <w:rFonts w:ascii="Times New Roman" w:hAnsi="Times New Roman" w:cs="Times New Roman"/>
          <w:sz w:val="28"/>
          <w:szCs w:val="28"/>
          <w:lang w:val="uk-UA"/>
        </w:rPr>
        <w:t xml:space="preserve">не пізніше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7443BF"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2019 </w:t>
      </w:r>
      <w:r w:rsidRPr="007443BF">
        <w:rPr>
          <w:rFonts w:ascii="Times New Roman" w:hAnsi="Times New Roman" w:cs="Times New Roman"/>
          <w:sz w:val="28"/>
          <w:szCs w:val="28"/>
          <w:lang w:val="uk-UA"/>
        </w:rPr>
        <w:t>року, маючи при собі документи, які посвідчують особу.</w:t>
      </w:r>
    </w:p>
    <w:p w:rsidR="00970904" w:rsidRDefault="00970904" w:rsidP="00970904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43BF" w:rsidRPr="007443BF" w:rsidRDefault="007443BF" w:rsidP="00970904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3BF">
        <w:rPr>
          <w:rFonts w:ascii="Times New Roman" w:hAnsi="Times New Roman" w:cs="Times New Roman"/>
          <w:sz w:val="28"/>
          <w:szCs w:val="28"/>
          <w:lang w:val="uk-UA"/>
        </w:rPr>
        <w:t>4. На підставі Закону України “Про військовий обов’язок і військову службу”, керівники підприємств, установ, організацій та навчальних закладів зобов’язані звільнити юнаків, яким необхідно прибути для приписки до призовної дільниці, на час, необхідний для проходження приписки, і забезпечити їх своєчасну явку до Горішньоплавнівського об’єднаного міського військового комісаріату.</w:t>
      </w:r>
    </w:p>
    <w:p w:rsidR="00970904" w:rsidRDefault="00970904" w:rsidP="007443BF">
      <w:pPr>
        <w:pStyle w:val="2"/>
        <w:rPr>
          <w:b/>
          <w:szCs w:val="28"/>
        </w:rPr>
      </w:pPr>
    </w:p>
    <w:p w:rsidR="00970904" w:rsidRPr="007443BF" w:rsidRDefault="00970904" w:rsidP="007443BF">
      <w:pPr>
        <w:pStyle w:val="2"/>
        <w:rPr>
          <w:b/>
          <w:szCs w:val="28"/>
        </w:rPr>
      </w:pPr>
    </w:p>
    <w:p w:rsidR="007443BF" w:rsidRPr="007443BF" w:rsidRDefault="007443BF" w:rsidP="007443BF">
      <w:pPr>
        <w:pStyle w:val="2"/>
        <w:ind w:left="284" w:hanging="284"/>
        <w:rPr>
          <w:szCs w:val="28"/>
        </w:rPr>
      </w:pPr>
      <w:r w:rsidRPr="007443BF">
        <w:rPr>
          <w:szCs w:val="28"/>
        </w:rPr>
        <w:t xml:space="preserve">   Військовий комісар </w:t>
      </w:r>
    </w:p>
    <w:p w:rsidR="007443BF" w:rsidRPr="007443BF" w:rsidRDefault="007443BF" w:rsidP="007443BF">
      <w:pPr>
        <w:pStyle w:val="2"/>
        <w:rPr>
          <w:szCs w:val="28"/>
        </w:rPr>
      </w:pPr>
      <w:r w:rsidRPr="007443BF">
        <w:rPr>
          <w:szCs w:val="28"/>
        </w:rPr>
        <w:t xml:space="preserve">   Горішньоплавнівського об’єднаного міського військового комісаріату</w:t>
      </w:r>
    </w:p>
    <w:p w:rsidR="00F151FE" w:rsidRPr="007443BF" w:rsidRDefault="007443B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3B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7443BF">
        <w:rPr>
          <w:rFonts w:ascii="Times New Roman" w:hAnsi="Times New Roman" w:cs="Times New Roman"/>
          <w:sz w:val="28"/>
          <w:szCs w:val="28"/>
        </w:rPr>
        <w:t>підполковник</w:t>
      </w:r>
      <w:r w:rsidRPr="007443BF">
        <w:rPr>
          <w:rFonts w:ascii="Times New Roman" w:hAnsi="Times New Roman" w:cs="Times New Roman"/>
          <w:sz w:val="28"/>
          <w:szCs w:val="28"/>
        </w:rPr>
        <w:tab/>
      </w:r>
      <w:r w:rsidRPr="007443BF">
        <w:rPr>
          <w:rFonts w:ascii="Times New Roman" w:hAnsi="Times New Roman" w:cs="Times New Roman"/>
          <w:sz w:val="28"/>
          <w:szCs w:val="28"/>
        </w:rPr>
        <w:tab/>
      </w:r>
      <w:r w:rsidRPr="007443BF">
        <w:rPr>
          <w:rFonts w:ascii="Times New Roman" w:hAnsi="Times New Roman" w:cs="Times New Roman"/>
          <w:sz w:val="28"/>
          <w:szCs w:val="28"/>
        </w:rPr>
        <w:tab/>
      </w:r>
      <w:r w:rsidRPr="007443BF">
        <w:rPr>
          <w:rFonts w:ascii="Times New Roman" w:hAnsi="Times New Roman" w:cs="Times New Roman"/>
          <w:sz w:val="28"/>
          <w:szCs w:val="28"/>
        </w:rPr>
        <w:tab/>
      </w:r>
      <w:r w:rsidRPr="007443BF">
        <w:rPr>
          <w:rFonts w:ascii="Times New Roman" w:hAnsi="Times New Roman" w:cs="Times New Roman"/>
          <w:sz w:val="28"/>
          <w:szCs w:val="28"/>
        </w:rPr>
        <w:tab/>
      </w:r>
      <w:r w:rsidRPr="007443BF">
        <w:rPr>
          <w:rFonts w:ascii="Times New Roman" w:hAnsi="Times New Roman" w:cs="Times New Roman"/>
          <w:sz w:val="28"/>
          <w:szCs w:val="28"/>
        </w:rPr>
        <w:tab/>
      </w:r>
      <w:r w:rsidRPr="007443BF">
        <w:rPr>
          <w:rFonts w:ascii="Times New Roman" w:hAnsi="Times New Roman" w:cs="Times New Roman"/>
          <w:sz w:val="28"/>
          <w:szCs w:val="28"/>
        </w:rPr>
        <w:tab/>
      </w:r>
      <w:r w:rsidR="00970904" w:rsidRPr="007443BF">
        <w:rPr>
          <w:rFonts w:ascii="Times New Roman" w:hAnsi="Times New Roman" w:cs="Times New Roman"/>
          <w:sz w:val="28"/>
          <w:szCs w:val="28"/>
        </w:rPr>
        <w:tab/>
        <w:t xml:space="preserve"> Е.М.МАРЧЕНКО</w:t>
      </w:r>
    </w:p>
    <w:sectPr w:rsidR="00F151FE" w:rsidRPr="007443BF">
      <w:pgSz w:w="11906" w:h="16838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3BF"/>
    <w:rsid w:val="00024691"/>
    <w:rsid w:val="00081831"/>
    <w:rsid w:val="000C524A"/>
    <w:rsid w:val="007443BF"/>
    <w:rsid w:val="0080616B"/>
    <w:rsid w:val="00827306"/>
    <w:rsid w:val="00970904"/>
    <w:rsid w:val="00F1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3B32D69-CADC-461D-8755-B1F0739E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443BF"/>
    <w:pPr>
      <w:spacing w:after="0" w:line="240" w:lineRule="auto"/>
      <w:ind w:right="6235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7443BF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semiHidden/>
    <w:rsid w:val="007443BF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7443BF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1">
    <w:name w:val="Без интервала1"/>
    <w:rsid w:val="007443BF"/>
    <w:pPr>
      <w:spacing w:after="0" w:line="240" w:lineRule="auto"/>
    </w:pPr>
    <w:rPr>
      <w:rFonts w:ascii="Calibri" w:eastAsia="Times New Roman" w:hAnsi="Calibri" w:cs="Times New Roman"/>
      <w:szCs w:val="20"/>
      <w:lang w:val="uk-UA"/>
    </w:rPr>
  </w:style>
  <w:style w:type="paragraph" w:styleId="3">
    <w:name w:val="Body Text 3"/>
    <w:basedOn w:val="a"/>
    <w:link w:val="30"/>
    <w:semiHidden/>
    <w:rsid w:val="007443BF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Основной текст 3 Знак"/>
    <w:basedOn w:val="a0"/>
    <w:link w:val="3"/>
    <w:semiHidden/>
    <w:rsid w:val="007443BF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 Indent"/>
    <w:basedOn w:val="a"/>
    <w:link w:val="a6"/>
    <w:semiHidden/>
    <w:rsid w:val="007443BF"/>
    <w:pPr>
      <w:spacing w:after="0" w:line="240" w:lineRule="auto"/>
      <w:ind w:right="-2"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7443BF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VK_3p</cp:lastModifiedBy>
  <cp:revision>7</cp:revision>
  <dcterms:created xsi:type="dcterms:W3CDTF">2018-10-11T08:21:00Z</dcterms:created>
  <dcterms:modified xsi:type="dcterms:W3CDTF">2019-01-03T12:29:00Z</dcterms:modified>
</cp:coreProperties>
</file>